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05E57427" w14:textId="77777777" w:rsidR="00D068F8" w:rsidRDefault="009F2444" w:rsidP="00D068F8">
      <w:pPr>
        <w:widowControl w:val="0"/>
        <w:jc w:val="both"/>
        <w:rPr>
          <w:b/>
          <w:lang w:eastAsia="sk-SK"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</w:p>
    <w:p w14:paraId="474A07DA" w14:textId="77777777" w:rsidR="00D068F8" w:rsidRDefault="00D068F8" w:rsidP="00D068F8">
      <w:pPr>
        <w:widowControl w:val="0"/>
        <w:jc w:val="both"/>
        <w:rPr>
          <w:b/>
          <w:lang w:eastAsia="sk-SK"/>
        </w:rPr>
      </w:pPr>
    </w:p>
    <w:p w14:paraId="3CFEC692" w14:textId="29BBD7F7" w:rsidR="00D068F8" w:rsidRPr="00A13F1A" w:rsidRDefault="00D068F8" w:rsidP="00D068F8">
      <w:pPr>
        <w:widowControl w:val="0"/>
        <w:jc w:val="both"/>
        <w:rPr>
          <w:bCs/>
        </w:rPr>
      </w:pPr>
      <w:r w:rsidRPr="00A13F1A">
        <w:rPr>
          <w:bCs/>
        </w:rPr>
        <w:t xml:space="preserve">Dodanie </w:t>
      </w:r>
      <w:r>
        <w:rPr>
          <w:bCs/>
        </w:rPr>
        <w:t xml:space="preserve">nového 9-miestneho špeciálneho motorového </w:t>
      </w:r>
      <w:r w:rsidRPr="00A13F1A">
        <w:rPr>
          <w:bCs/>
        </w:rPr>
        <w:t xml:space="preserve">vozidla </w:t>
      </w:r>
      <w:r>
        <w:rPr>
          <w:bCs/>
        </w:rPr>
        <w:t xml:space="preserve">na prepravu osôb s elektro-hydraulickou plošinou a kotviacim systémom pre invalidný vozík 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  <w:bookmarkStart w:id="1" w:name="_GoBack"/>
      <w:bookmarkEnd w:id="1"/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14:paraId="2551C0F2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14:paraId="4C63B8E3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Pr="006339AE" w:rsidRDefault="009F2444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D763" w14:textId="77777777" w:rsidR="009C20D8" w:rsidRDefault="009C20D8" w:rsidP="00B87111">
      <w:r>
        <w:separator/>
      </w:r>
    </w:p>
  </w:endnote>
  <w:endnote w:type="continuationSeparator" w:id="0">
    <w:p w14:paraId="7FED847B" w14:textId="77777777" w:rsidR="009C20D8" w:rsidRDefault="009C20D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25FB" w14:textId="77777777" w:rsidR="009C20D8" w:rsidRDefault="009C20D8" w:rsidP="00B87111">
      <w:r>
        <w:separator/>
      </w:r>
    </w:p>
  </w:footnote>
  <w:footnote w:type="continuationSeparator" w:id="0">
    <w:p w14:paraId="38FBD34F" w14:textId="77777777" w:rsidR="009C20D8" w:rsidRDefault="009C20D8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E007" w14:textId="0CEDB763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D068F8">
      <w:rPr>
        <w:sz w:val="22"/>
        <w:szCs w:val="22"/>
      </w:rPr>
      <w:t>2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1A9B"/>
    <w:rsid w:val="000621E7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451B1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804B2E"/>
    <w:rsid w:val="00873F4E"/>
    <w:rsid w:val="008951F7"/>
    <w:rsid w:val="008A5BAD"/>
    <w:rsid w:val="008F08C8"/>
    <w:rsid w:val="00921542"/>
    <w:rsid w:val="00972E61"/>
    <w:rsid w:val="009761C9"/>
    <w:rsid w:val="009C20D8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Viera Danková</cp:lastModifiedBy>
  <cp:revision>9</cp:revision>
  <cp:lastPrinted>2019-06-26T12:18:00Z</cp:lastPrinted>
  <dcterms:created xsi:type="dcterms:W3CDTF">2019-05-02T13:46:00Z</dcterms:created>
  <dcterms:modified xsi:type="dcterms:W3CDTF">2019-07-09T08:59:00Z</dcterms:modified>
</cp:coreProperties>
</file>